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7F" w:rsidRPr="0000057F" w:rsidRDefault="0000057F" w:rsidP="0000057F">
      <w:pPr>
        <w:shd w:val="clear" w:color="auto" w:fill="FFFFFF"/>
        <w:spacing w:after="300" w:line="240" w:lineRule="auto"/>
        <w:rPr>
          <w:rFonts w:ascii="Lato" w:eastAsia="Times New Roman" w:hAnsi="Lato" w:cs="Times New Roman"/>
          <w:color w:val="333333"/>
          <w:sz w:val="27"/>
          <w:szCs w:val="27"/>
          <w:lang w:eastAsia="en-IE"/>
        </w:rPr>
      </w:pPr>
      <w:r w:rsidRPr="0000057F">
        <w:rPr>
          <w:rFonts w:ascii="Lato" w:eastAsia="Times New Roman" w:hAnsi="Lato" w:cs="Times New Roman"/>
          <w:color w:val="333333"/>
          <w:sz w:val="27"/>
          <w:szCs w:val="27"/>
          <w:lang w:eastAsia="en-IE"/>
        </w:rPr>
        <w:t>All schools, pre-schools and further and higher education settings will remain closed to students until 19 April 2020.</w:t>
      </w:r>
    </w:p>
    <w:p w:rsidR="0000057F" w:rsidRPr="0000057F" w:rsidRDefault="0000057F" w:rsidP="0000057F">
      <w:pPr>
        <w:shd w:val="clear" w:color="auto" w:fill="FFFFFF"/>
        <w:spacing w:after="300" w:line="240" w:lineRule="auto"/>
        <w:rPr>
          <w:rFonts w:ascii="Lato" w:eastAsia="Times New Roman" w:hAnsi="Lato" w:cs="Times New Roman"/>
          <w:color w:val="333333"/>
          <w:sz w:val="27"/>
          <w:szCs w:val="27"/>
          <w:lang w:eastAsia="en-IE"/>
        </w:rPr>
      </w:pPr>
      <w:r w:rsidRPr="0000057F">
        <w:rPr>
          <w:rFonts w:ascii="Lato" w:eastAsia="Times New Roman" w:hAnsi="Lato" w:cs="Times New Roman"/>
          <w:color w:val="333333"/>
          <w:sz w:val="27"/>
          <w:szCs w:val="27"/>
          <w:lang w:eastAsia="en-IE"/>
        </w:rPr>
        <w:t>The decision has been taken following advice from the NPHET (National Public Health Emergency Team) as part of efforts to contain the spread of COVID-19.</w:t>
      </w:r>
    </w:p>
    <w:p w:rsidR="0000057F" w:rsidRPr="0000057F" w:rsidRDefault="0000057F" w:rsidP="0000057F">
      <w:pPr>
        <w:shd w:val="clear" w:color="auto" w:fill="FFFFFF"/>
        <w:spacing w:after="300" w:line="240" w:lineRule="auto"/>
        <w:rPr>
          <w:rFonts w:ascii="Lato" w:eastAsia="Times New Roman" w:hAnsi="Lato" w:cs="Times New Roman"/>
          <w:color w:val="333333"/>
          <w:sz w:val="27"/>
          <w:szCs w:val="27"/>
          <w:lang w:eastAsia="en-IE"/>
        </w:rPr>
      </w:pPr>
      <w:r w:rsidRPr="0000057F">
        <w:rPr>
          <w:rFonts w:ascii="Lato" w:eastAsia="Times New Roman" w:hAnsi="Lato" w:cs="Times New Roman"/>
          <w:color w:val="333333"/>
          <w:sz w:val="27"/>
          <w:szCs w:val="27"/>
          <w:lang w:eastAsia="en-IE"/>
        </w:rPr>
        <w:t>All young people and children are urged to practice social distancing, and to minimise physical contact to keep themselves and others healthy and to limit the spread of infection. This should include minimising social contact, avoiding meeting up and keeping physical space of two metres between each other. Parents and guardians are urged to support young people and children to follow those simple guidelines.</w:t>
      </w:r>
    </w:p>
    <w:p w:rsidR="0000057F" w:rsidRPr="0000057F" w:rsidRDefault="0000057F" w:rsidP="0000057F">
      <w:pPr>
        <w:shd w:val="clear" w:color="auto" w:fill="FFFFFF"/>
        <w:spacing w:after="300" w:line="240" w:lineRule="auto"/>
        <w:rPr>
          <w:rFonts w:ascii="Lato" w:eastAsia="Times New Roman" w:hAnsi="Lato" w:cs="Times New Roman"/>
          <w:color w:val="333333"/>
          <w:sz w:val="27"/>
          <w:szCs w:val="27"/>
          <w:lang w:eastAsia="en-IE"/>
        </w:rPr>
      </w:pPr>
      <w:r w:rsidRPr="0000057F">
        <w:rPr>
          <w:rFonts w:ascii="Lato" w:eastAsia="Times New Roman" w:hAnsi="Lato" w:cs="Times New Roman"/>
          <w:color w:val="333333"/>
          <w:sz w:val="27"/>
          <w:szCs w:val="27"/>
          <w:lang w:eastAsia="en-IE"/>
        </w:rPr>
        <w:t>Minister for Education and Skills Joe McHugh TD said:</w:t>
      </w:r>
    </w:p>
    <w:p w:rsidR="0000057F" w:rsidRPr="0000057F" w:rsidRDefault="0000057F" w:rsidP="0000057F">
      <w:pPr>
        <w:shd w:val="clear" w:color="auto" w:fill="FFFFFF"/>
        <w:spacing w:after="0" w:line="360" w:lineRule="atLeast"/>
        <w:rPr>
          <w:rFonts w:ascii="Lato" w:eastAsia="Times New Roman" w:hAnsi="Lato" w:cs="Times New Roman"/>
          <w:color w:val="004D44"/>
          <w:sz w:val="27"/>
          <w:szCs w:val="27"/>
          <w:lang w:eastAsia="en-IE"/>
        </w:rPr>
      </w:pPr>
      <w:r w:rsidRPr="0000057F">
        <w:rPr>
          <w:rFonts w:ascii="Lato" w:eastAsia="Times New Roman" w:hAnsi="Lato" w:cs="Times New Roman"/>
          <w:color w:val="004D44"/>
          <w:sz w:val="27"/>
          <w:szCs w:val="27"/>
          <w:lang w:eastAsia="en-IE"/>
        </w:rPr>
        <w:t>"This is an extremely difficult time for everyone, not least students and their parents.</w:t>
      </w:r>
    </w:p>
    <w:p w:rsidR="0000057F" w:rsidRPr="0000057F" w:rsidRDefault="0000057F" w:rsidP="0000057F">
      <w:pPr>
        <w:shd w:val="clear" w:color="auto" w:fill="FFFFFF"/>
        <w:spacing w:after="0" w:line="360" w:lineRule="atLeast"/>
        <w:rPr>
          <w:rFonts w:ascii="Lato" w:eastAsia="Times New Roman" w:hAnsi="Lato" w:cs="Times New Roman"/>
          <w:color w:val="004D44"/>
          <w:sz w:val="27"/>
          <w:szCs w:val="27"/>
          <w:lang w:eastAsia="en-IE"/>
        </w:rPr>
      </w:pPr>
      <w:r w:rsidRPr="0000057F">
        <w:rPr>
          <w:rFonts w:ascii="Lato" w:eastAsia="Times New Roman" w:hAnsi="Lato" w:cs="Times New Roman"/>
          <w:color w:val="004D44"/>
          <w:sz w:val="27"/>
          <w:szCs w:val="27"/>
          <w:lang w:eastAsia="en-IE"/>
        </w:rPr>
        <w:t>"The decision to keep schools closed until after the Easter break is based on public health advice. It is a hugely important aspect of our continued effort to limit the spread of COVID-19.</w:t>
      </w:r>
    </w:p>
    <w:p w:rsidR="0000057F" w:rsidRPr="0000057F" w:rsidRDefault="0000057F" w:rsidP="0000057F">
      <w:pPr>
        <w:shd w:val="clear" w:color="auto" w:fill="FFFFFF"/>
        <w:spacing w:after="0" w:line="360" w:lineRule="atLeast"/>
        <w:rPr>
          <w:rFonts w:ascii="Lato" w:eastAsia="Times New Roman" w:hAnsi="Lato" w:cs="Times New Roman"/>
          <w:color w:val="004D44"/>
          <w:sz w:val="27"/>
          <w:szCs w:val="27"/>
          <w:lang w:eastAsia="en-IE"/>
        </w:rPr>
      </w:pPr>
      <w:r w:rsidRPr="0000057F">
        <w:rPr>
          <w:rFonts w:ascii="Lato" w:eastAsia="Times New Roman" w:hAnsi="Lato" w:cs="Times New Roman"/>
          <w:color w:val="004D44"/>
          <w:sz w:val="27"/>
          <w:szCs w:val="27"/>
          <w:lang w:eastAsia="en-IE"/>
        </w:rPr>
        <w:t>"My message to students facing exams is that they should keep focused, keep working and try, as much as possible, to prepare as normal for the state exams. We are doing everything in our power to make sure those exams happen.</w:t>
      </w:r>
    </w:p>
    <w:p w:rsidR="0000057F" w:rsidRPr="0000057F" w:rsidRDefault="0000057F" w:rsidP="0000057F">
      <w:pPr>
        <w:shd w:val="clear" w:color="auto" w:fill="FFFFFF"/>
        <w:spacing w:after="0" w:line="360" w:lineRule="atLeast"/>
        <w:rPr>
          <w:rFonts w:ascii="Lato" w:eastAsia="Times New Roman" w:hAnsi="Lato" w:cs="Times New Roman"/>
          <w:color w:val="004D44"/>
          <w:sz w:val="27"/>
          <w:szCs w:val="27"/>
          <w:lang w:eastAsia="en-IE"/>
        </w:rPr>
      </w:pPr>
      <w:r w:rsidRPr="0000057F">
        <w:rPr>
          <w:rFonts w:ascii="Lato" w:eastAsia="Times New Roman" w:hAnsi="Lato" w:cs="Times New Roman"/>
          <w:color w:val="004D44"/>
          <w:sz w:val="27"/>
          <w:szCs w:val="27"/>
          <w:lang w:eastAsia="en-IE"/>
        </w:rPr>
        <w:t>"Teachers and students have answered the call to remote learning with exceptional flexibility and adaptability. You are all a credit to the education system.</w:t>
      </w:r>
    </w:p>
    <w:p w:rsidR="0000057F" w:rsidRPr="0000057F" w:rsidRDefault="0000057F" w:rsidP="0000057F">
      <w:pPr>
        <w:shd w:val="clear" w:color="auto" w:fill="FFFFFF"/>
        <w:spacing w:after="0" w:line="360" w:lineRule="atLeast"/>
        <w:rPr>
          <w:rFonts w:ascii="Lato" w:eastAsia="Times New Roman" w:hAnsi="Lato" w:cs="Times New Roman"/>
          <w:color w:val="004D44"/>
          <w:sz w:val="27"/>
          <w:szCs w:val="27"/>
          <w:lang w:eastAsia="en-IE"/>
        </w:rPr>
      </w:pPr>
      <w:r w:rsidRPr="0000057F">
        <w:rPr>
          <w:rFonts w:ascii="Lato" w:eastAsia="Times New Roman" w:hAnsi="Lato" w:cs="Times New Roman"/>
          <w:color w:val="004D44"/>
          <w:sz w:val="27"/>
          <w:szCs w:val="27"/>
          <w:lang w:eastAsia="en-IE"/>
        </w:rPr>
        <w:t>"I am also deeply conscious of significant work being done to ensure continuity of learning across our higher and further education institutions. The impact of emergency measures has not stopped education, it has inspired innovation and we are indebted to all those continuing to provide education in these trying times.”</w:t>
      </w:r>
    </w:p>
    <w:p w:rsidR="00E0445A" w:rsidRDefault="00E0445A">
      <w:bookmarkStart w:id="0" w:name="_GoBack"/>
      <w:bookmarkEnd w:id="0"/>
    </w:p>
    <w:sectPr w:rsidR="00E04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7F"/>
    <w:rsid w:val="0000057F"/>
    <w:rsid w:val="00E044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8">
    <w:name w:val="text-18"/>
    <w:basedOn w:val="Normal"/>
    <w:rsid w:val="0000057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8">
    <w:name w:val="text-18"/>
    <w:basedOn w:val="Normal"/>
    <w:rsid w:val="0000057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0638">
      <w:bodyDiv w:val="1"/>
      <w:marLeft w:val="0"/>
      <w:marRight w:val="0"/>
      <w:marTop w:val="0"/>
      <w:marBottom w:val="0"/>
      <w:divBdr>
        <w:top w:val="none" w:sz="0" w:space="0" w:color="auto"/>
        <w:left w:val="none" w:sz="0" w:space="0" w:color="auto"/>
        <w:bottom w:val="none" w:sz="0" w:space="0" w:color="auto"/>
        <w:right w:val="none" w:sz="0" w:space="0" w:color="auto"/>
      </w:divBdr>
      <w:divsChild>
        <w:div w:id="826284850">
          <w:marLeft w:val="-225"/>
          <w:marRight w:val="-225"/>
          <w:marTop w:val="0"/>
          <w:marBottom w:val="0"/>
          <w:divBdr>
            <w:top w:val="none" w:sz="0" w:space="0" w:color="auto"/>
            <w:left w:val="none" w:sz="0" w:space="0" w:color="auto"/>
            <w:bottom w:val="none" w:sz="0" w:space="0" w:color="auto"/>
            <w:right w:val="none" w:sz="0" w:space="0" w:color="auto"/>
          </w:divBdr>
        </w:div>
        <w:div w:id="1416393115">
          <w:marLeft w:val="-225"/>
          <w:marRight w:val="-225"/>
          <w:marTop w:val="0"/>
          <w:marBottom w:val="0"/>
          <w:divBdr>
            <w:top w:val="none" w:sz="0" w:space="0" w:color="auto"/>
            <w:left w:val="none" w:sz="0" w:space="0" w:color="auto"/>
            <w:bottom w:val="none" w:sz="0" w:space="0" w:color="auto"/>
            <w:right w:val="none" w:sz="0" w:space="0" w:color="auto"/>
          </w:divBdr>
        </w:div>
        <w:div w:id="1661082997">
          <w:marLeft w:val="-225"/>
          <w:marRight w:val="-225"/>
          <w:marTop w:val="0"/>
          <w:marBottom w:val="0"/>
          <w:divBdr>
            <w:top w:val="none" w:sz="0" w:space="0" w:color="auto"/>
            <w:left w:val="none" w:sz="0" w:space="0" w:color="auto"/>
            <w:bottom w:val="none" w:sz="0" w:space="0" w:color="auto"/>
            <w:right w:val="none" w:sz="0" w:space="0" w:color="auto"/>
          </w:divBdr>
        </w:div>
        <w:div w:id="363479592">
          <w:marLeft w:val="-225"/>
          <w:marRight w:val="-225"/>
          <w:marTop w:val="0"/>
          <w:marBottom w:val="0"/>
          <w:divBdr>
            <w:top w:val="none" w:sz="0" w:space="0" w:color="auto"/>
            <w:left w:val="none" w:sz="0" w:space="0" w:color="auto"/>
            <w:bottom w:val="none" w:sz="0" w:space="0" w:color="auto"/>
            <w:right w:val="none" w:sz="0" w:space="0" w:color="auto"/>
          </w:divBdr>
        </w:div>
        <w:div w:id="33811893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Howlin</dc:creator>
  <cp:lastModifiedBy>Donal Howlin</cp:lastModifiedBy>
  <cp:revision>1</cp:revision>
  <dcterms:created xsi:type="dcterms:W3CDTF">2020-03-25T11:59:00Z</dcterms:created>
  <dcterms:modified xsi:type="dcterms:W3CDTF">2020-03-25T12:02:00Z</dcterms:modified>
</cp:coreProperties>
</file>